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05F3E" w14:textId="77777777"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14:paraId="0792B634" w14:textId="6EB219A2" w:rsidR="0070307F" w:rsidRPr="006D1437" w:rsidRDefault="009D0DEB">
      <w:pPr>
        <w:widowControl/>
        <w:spacing w:before="240"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我是参加</w:t>
      </w:r>
      <w:r w:rsidR="00C7042D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南京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大学</w:t>
      </w:r>
      <w:proofErr w:type="gramStart"/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202</w:t>
      </w:r>
      <w:r w:rsidR="006D1437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1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年</w:t>
      </w:r>
      <w:r w:rsidR="006D14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推免研究生</w:t>
      </w:r>
      <w:proofErr w:type="gramEnd"/>
      <w:r w:rsidR="006D14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复试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的考生，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我已认真阅读《</w:t>
      </w:r>
      <w:bookmarkStart w:id="0" w:name="OLE_LINK1"/>
      <w:bookmarkStart w:id="1" w:name="OLE_LINK2"/>
      <w:r w:rsidR="006D14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南京大学2</w:t>
      </w:r>
      <w:r w:rsidR="006D1437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021</w:t>
      </w:r>
      <w:r w:rsidR="006D14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年接收推荐免试研究生工作办法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》、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《</w:t>
      </w:r>
      <w:r w:rsidR="006D14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南京大学社会学院2</w:t>
      </w:r>
      <w:r w:rsidR="006D1437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021</w:t>
      </w:r>
      <w:r w:rsidR="006D14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年接收推荐免试研究生工作办法》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以</w:t>
      </w:r>
      <w:r w:rsidR="00986457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及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《</w:t>
      </w:r>
      <w:r w:rsidR="0040630F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南京</w:t>
      </w:r>
      <w:r w:rsidR="0040630F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大学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远程网络</w:t>
      </w:r>
      <w:r w:rsidR="0040630F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面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试考场规则》等有关规定，我认可</w:t>
      </w:r>
      <w:r w:rsidR="00D25A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远程</w:t>
      </w:r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14:paraId="226492ED" w14:textId="77777777" w:rsidR="00046545" w:rsidRPr="006D1437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保证是本人参加网</w:t>
      </w:r>
      <w:r w:rsidR="00E507C5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上</w:t>
      </w:r>
      <w:r w:rsidR="00E507C5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复试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作出</w:t>
      </w:r>
      <w:proofErr w:type="gramEnd"/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的处罚决定。</w:t>
      </w:r>
    </w:p>
    <w:p w14:paraId="0765641E" w14:textId="77777777" w:rsidR="00046545" w:rsidRPr="006D1437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如实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、按期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提交硕士研究生复试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所要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求的各项材料。</w:t>
      </w:r>
      <w:r w:rsidR="00D25A37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，不拒绝、妨碍工作人员履行管理职责。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如提供虚假、错误信息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、过期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提交材料，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由本人承担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。</w:t>
      </w:r>
    </w:p>
    <w:p w14:paraId="57BE9A74" w14:textId="77777777" w:rsidR="00E507C5" w:rsidRPr="006D1437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自觉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遵守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管理规定，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维护考试秩序。按学校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及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所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报考学院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系</w:t>
      </w:r>
      <w:r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所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要求提前做好网络远程复试的相关准备工作</w:t>
      </w:r>
      <w:r w:rsidR="00046656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保证网络远程复试过程顺畅。</w:t>
      </w:r>
      <w:r w:rsidR="00D25A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网络远程复试</w:t>
      </w:r>
      <w:r w:rsidR="00D25A37" w:rsidRPr="006D1437">
        <w:rPr>
          <w:rFonts w:asciiTheme="minorEastAsia" w:eastAsiaTheme="minorEastAsia" w:hAnsiTheme="minorEastAsia" w:hint="eastAsia"/>
          <w:sz w:val="24"/>
          <w:szCs w:val="24"/>
        </w:rPr>
        <w:t>开始前，</w:t>
      </w:r>
      <w:r w:rsidR="00D25A37" w:rsidRPr="006D14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6D1437">
        <w:rPr>
          <w:rFonts w:asciiTheme="minorEastAsia" w:eastAsiaTheme="minorEastAsia" w:hAnsiTheme="minorEastAsia" w:cs="Helvetica"/>
          <w:kern w:val="0"/>
          <w:sz w:val="24"/>
          <w:szCs w:val="24"/>
        </w:rPr>
        <w:t>场</w:t>
      </w:r>
      <w:r w:rsidR="00D25A37" w:rsidRPr="006D14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。</w:t>
      </w:r>
    </w:p>
    <w:p w14:paraId="46383FE3" w14:textId="77777777" w:rsidR="009E6505" w:rsidRPr="006D1437" w:rsidRDefault="00D25A37" w:rsidP="009E6505">
      <w:pPr>
        <w:pStyle w:val="HTML"/>
        <w:shd w:val="clear" w:color="auto" w:fill="FFFFFF"/>
        <w:ind w:firstLineChars="200" w:firstLine="480"/>
        <w:rPr>
          <w:rFonts w:asciiTheme="minorEastAsia" w:eastAsiaTheme="minorEastAsia" w:hAnsiTheme="minorEastAsia" w:cs="Helvetica"/>
        </w:rPr>
      </w:pPr>
      <w:r w:rsidRPr="006D1437">
        <w:rPr>
          <w:rFonts w:asciiTheme="minorEastAsia" w:eastAsiaTheme="minorEastAsia" w:hAnsiTheme="minorEastAsia" w:cs="Helvetica" w:hint="eastAsia"/>
        </w:rPr>
        <w:t>四</w:t>
      </w:r>
      <w:r w:rsidR="009D0DEB" w:rsidRPr="006D1437">
        <w:rPr>
          <w:rFonts w:asciiTheme="minorEastAsia" w:eastAsiaTheme="minorEastAsia" w:hAnsiTheme="minorEastAsia" w:cs="Helvetica" w:hint="eastAsia"/>
        </w:rPr>
        <w:t>、</w:t>
      </w:r>
      <w:r w:rsidR="009E6505" w:rsidRPr="006D1437">
        <w:rPr>
          <w:rFonts w:asciiTheme="minorEastAsia" w:eastAsiaTheme="minorEastAsia" w:hAnsiTheme="minorEastAsia" w:cs="Helvetica"/>
        </w:rPr>
        <w:t>对复试过程或者复试成绩持有异议的，承诺通过合法渠道向学校或教育行政主管部门申诉解决。</w:t>
      </w:r>
    </w:p>
    <w:p w14:paraId="76F7C8F2" w14:textId="77777777" w:rsidR="00A00566" w:rsidRPr="006D1437" w:rsidRDefault="00A00566">
      <w:pPr>
        <w:widowControl/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color w:val="FF0000"/>
          <w:kern w:val="0"/>
          <w:sz w:val="24"/>
          <w:szCs w:val="24"/>
        </w:rPr>
      </w:pPr>
    </w:p>
    <w:p w14:paraId="1AE4D1D2" w14:textId="77777777" w:rsidR="00A00566" w:rsidRPr="006D1437" w:rsidRDefault="00A0056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75219F6" w14:textId="77777777" w:rsidR="00A00566" w:rsidRPr="006D1437" w:rsidRDefault="00A0056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3BAE6CF" w14:textId="77777777" w:rsidR="00A00566" w:rsidRPr="006D1437" w:rsidRDefault="009D0DE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D1437">
        <w:rPr>
          <w:rFonts w:asciiTheme="minorEastAsia" w:eastAsiaTheme="minorEastAsia" w:hAnsiTheme="minorEastAsia"/>
          <w:sz w:val="24"/>
          <w:szCs w:val="24"/>
        </w:rPr>
        <w:t xml:space="preserve">                             </w:t>
      </w:r>
      <w:r w:rsidRPr="006D1437">
        <w:rPr>
          <w:rFonts w:asciiTheme="minorEastAsia" w:eastAsiaTheme="minorEastAsia" w:hAnsiTheme="minorEastAsia" w:hint="eastAsia"/>
          <w:sz w:val="24"/>
          <w:szCs w:val="24"/>
        </w:rPr>
        <w:t>承 诺 人：</w:t>
      </w:r>
    </w:p>
    <w:p w14:paraId="34355104" w14:textId="77777777" w:rsidR="00A00566" w:rsidRPr="006D1437" w:rsidRDefault="009D0DE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D1437">
        <w:rPr>
          <w:rFonts w:asciiTheme="minorEastAsia" w:eastAsiaTheme="minorEastAsia" w:hAnsiTheme="minorEastAsia"/>
          <w:sz w:val="24"/>
          <w:szCs w:val="24"/>
        </w:rPr>
        <w:t xml:space="preserve">                           </w:t>
      </w:r>
      <w:r w:rsidRPr="006D1437">
        <w:rPr>
          <w:rFonts w:asciiTheme="minorEastAsia" w:eastAsiaTheme="minorEastAsia" w:hAnsiTheme="minorEastAsia" w:hint="eastAsia"/>
          <w:sz w:val="24"/>
          <w:szCs w:val="24"/>
        </w:rPr>
        <w:t>日 期：</w:t>
      </w:r>
    </w:p>
    <w:sectPr w:rsidR="00A00566" w:rsidRPr="006D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2D9C5" w14:textId="77777777" w:rsidR="00CD3461" w:rsidRDefault="00CD3461" w:rsidP="007E713B">
      <w:r>
        <w:separator/>
      </w:r>
    </w:p>
  </w:endnote>
  <w:endnote w:type="continuationSeparator" w:id="0">
    <w:p w14:paraId="3CC9D328" w14:textId="77777777" w:rsidR="00CD3461" w:rsidRDefault="00CD3461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18619" w14:textId="77777777" w:rsidR="00CD3461" w:rsidRDefault="00CD3461" w:rsidP="007E713B">
      <w:r>
        <w:separator/>
      </w:r>
    </w:p>
  </w:footnote>
  <w:footnote w:type="continuationSeparator" w:id="0">
    <w:p w14:paraId="581B7609" w14:textId="77777777" w:rsidR="00CD3461" w:rsidRDefault="00CD3461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D1437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CD3461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59D23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林洁 陆</cp:lastModifiedBy>
  <cp:revision>2</cp:revision>
  <dcterms:created xsi:type="dcterms:W3CDTF">2020-09-22T12:30:00Z</dcterms:created>
  <dcterms:modified xsi:type="dcterms:W3CDTF">2020-09-22T12:30:00Z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